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9CF6" w14:textId="77777777" w:rsidR="00DD38EC" w:rsidRPr="00F414E2" w:rsidRDefault="00DD38EC" w:rsidP="00DD38EC">
      <w:pPr>
        <w:pStyle w:val="Heading1"/>
        <w:jc w:val="left"/>
        <w:rPr>
          <w:rFonts w:asciiTheme="minorHAnsi" w:hAnsiTheme="minorHAnsi" w:cstheme="minorHAnsi"/>
          <w:noProof/>
          <w:sz w:val="22"/>
          <w:szCs w:val="22"/>
        </w:rPr>
      </w:pPr>
      <w:bookmarkStart w:id="0" w:name="_Toc251759665"/>
      <w:r w:rsidRPr="00F414E2">
        <w:rPr>
          <w:rFonts w:asciiTheme="minorHAnsi" w:hAnsiTheme="minorHAnsi" w:cstheme="minorHAnsi"/>
          <w:noProof/>
          <w:sz w:val="22"/>
          <w:szCs w:val="22"/>
        </w:rPr>
        <w:t>Bréf til samstarfsfólks</w:t>
      </w:r>
      <w:bookmarkEnd w:id="0"/>
    </w:p>
    <w:p w14:paraId="70FF9CF7" w14:textId="77777777" w:rsidR="00DD38EC" w:rsidRPr="00F414E2" w:rsidRDefault="00DD38EC" w:rsidP="00DD38EC">
      <w:pPr>
        <w:rPr>
          <w:rFonts w:asciiTheme="minorHAnsi" w:hAnsiTheme="minorHAnsi" w:cstheme="minorHAnsi"/>
          <w:sz w:val="22"/>
          <w:szCs w:val="22"/>
          <w:lang w:val="is-IS"/>
        </w:rPr>
      </w:pPr>
    </w:p>
    <w:p w14:paraId="70FF9CF8" w14:textId="77777777" w:rsidR="00DD38EC" w:rsidRPr="00F414E2" w:rsidRDefault="00DD38EC" w:rsidP="00DD38EC">
      <w:pPr>
        <w:rPr>
          <w:rFonts w:asciiTheme="minorHAnsi" w:hAnsiTheme="minorHAnsi" w:cstheme="minorHAnsi"/>
          <w:b/>
          <w:bCs/>
          <w:i/>
          <w:sz w:val="22"/>
          <w:szCs w:val="22"/>
        </w:rPr>
      </w:pPr>
      <w:proofErr w:type="spellStart"/>
      <w:r w:rsidRPr="00F414E2">
        <w:rPr>
          <w:rFonts w:asciiTheme="minorHAnsi" w:hAnsiTheme="minorHAnsi" w:cstheme="minorHAnsi"/>
          <w:b/>
          <w:bCs/>
          <w:i/>
          <w:sz w:val="22"/>
          <w:szCs w:val="22"/>
        </w:rPr>
        <w:t>Nafn</w:t>
      </w:r>
      <w:proofErr w:type="spellEnd"/>
      <w:r w:rsidRPr="00F414E2">
        <w:rPr>
          <w:rFonts w:asciiTheme="minorHAnsi" w:hAnsiTheme="minorHAnsi" w:cstheme="minorHAnsi"/>
          <w:b/>
          <w:bCs/>
          <w:i/>
          <w:sz w:val="22"/>
          <w:szCs w:val="22"/>
        </w:rPr>
        <w:t xml:space="preserve"> </w:t>
      </w:r>
      <w:proofErr w:type="spellStart"/>
      <w:r w:rsidRPr="00F414E2">
        <w:rPr>
          <w:rFonts w:asciiTheme="minorHAnsi" w:hAnsiTheme="minorHAnsi" w:cstheme="minorHAnsi"/>
          <w:b/>
          <w:bCs/>
          <w:i/>
          <w:sz w:val="22"/>
          <w:szCs w:val="22"/>
        </w:rPr>
        <w:t>skóla</w:t>
      </w:r>
      <w:proofErr w:type="spellEnd"/>
    </w:p>
    <w:p w14:paraId="70FF9CF9" w14:textId="61171C0D" w:rsidR="00DD38EC" w:rsidRPr="00F414E2" w:rsidRDefault="1568F6E9" w:rsidP="1568F6E9">
      <w:pPr>
        <w:jc w:val="right"/>
        <w:rPr>
          <w:rFonts w:asciiTheme="minorHAnsi" w:hAnsiTheme="minorHAnsi" w:cstheme="minorHAnsi"/>
          <w:sz w:val="22"/>
          <w:szCs w:val="22"/>
        </w:rPr>
      </w:pPr>
      <w:r w:rsidRPr="00F414E2">
        <w:rPr>
          <w:rFonts w:asciiTheme="minorHAnsi" w:hAnsiTheme="minorHAnsi" w:cstheme="minorHAnsi"/>
          <w:sz w:val="22"/>
          <w:szCs w:val="22"/>
        </w:rPr>
        <w:t xml:space="preserve">Reykjavík, xx. </w:t>
      </w:r>
      <w:proofErr w:type="spellStart"/>
      <w:r w:rsidRPr="00F414E2">
        <w:rPr>
          <w:rFonts w:asciiTheme="minorHAnsi" w:hAnsiTheme="minorHAnsi" w:cstheme="minorHAnsi"/>
          <w:sz w:val="22"/>
          <w:szCs w:val="22"/>
        </w:rPr>
        <w:t>september</w:t>
      </w:r>
      <w:proofErr w:type="spellEnd"/>
      <w:r w:rsidRPr="00F414E2">
        <w:rPr>
          <w:rFonts w:asciiTheme="minorHAnsi" w:hAnsiTheme="minorHAnsi" w:cstheme="minorHAnsi"/>
          <w:sz w:val="22"/>
          <w:szCs w:val="22"/>
        </w:rPr>
        <w:t xml:space="preserve"> 20</w:t>
      </w:r>
      <w:r w:rsidR="500E4AB6" w:rsidRPr="00F414E2">
        <w:rPr>
          <w:rFonts w:asciiTheme="minorHAnsi" w:hAnsiTheme="minorHAnsi" w:cstheme="minorHAnsi"/>
          <w:sz w:val="22"/>
          <w:szCs w:val="22"/>
        </w:rPr>
        <w:t>2</w:t>
      </w:r>
      <w:r w:rsidR="00341617">
        <w:rPr>
          <w:rFonts w:asciiTheme="minorHAnsi" w:hAnsiTheme="minorHAnsi" w:cstheme="minorHAnsi"/>
          <w:sz w:val="22"/>
          <w:szCs w:val="22"/>
        </w:rPr>
        <w:t>5</w:t>
      </w:r>
    </w:p>
    <w:p w14:paraId="70FF9CFA" w14:textId="77777777" w:rsidR="00DD38EC" w:rsidRPr="00F414E2" w:rsidRDefault="00DD38EC" w:rsidP="00DD38EC">
      <w:pPr>
        <w:rPr>
          <w:rFonts w:asciiTheme="minorHAnsi" w:hAnsiTheme="minorHAnsi" w:cstheme="minorHAnsi"/>
          <w:b/>
          <w:sz w:val="22"/>
          <w:szCs w:val="22"/>
        </w:rPr>
      </w:pPr>
      <w:proofErr w:type="spellStart"/>
      <w:r w:rsidRPr="00F414E2">
        <w:rPr>
          <w:rFonts w:asciiTheme="minorHAnsi" w:hAnsiTheme="minorHAnsi" w:cstheme="minorHAnsi"/>
          <w:b/>
          <w:sz w:val="22"/>
          <w:szCs w:val="22"/>
        </w:rPr>
        <w:t>Efni</w:t>
      </w:r>
      <w:proofErr w:type="spellEnd"/>
      <w:r w:rsidRPr="00F414E2">
        <w:rPr>
          <w:rFonts w:asciiTheme="minorHAnsi" w:hAnsiTheme="minorHAnsi" w:cstheme="minorHAnsi"/>
          <w:b/>
          <w:sz w:val="22"/>
          <w:szCs w:val="22"/>
        </w:rPr>
        <w:t xml:space="preserve">: </w:t>
      </w:r>
      <w:proofErr w:type="spellStart"/>
      <w:r w:rsidRPr="00F414E2">
        <w:rPr>
          <w:rFonts w:asciiTheme="minorHAnsi" w:hAnsiTheme="minorHAnsi" w:cstheme="minorHAnsi"/>
          <w:b/>
          <w:sz w:val="22"/>
          <w:szCs w:val="22"/>
        </w:rPr>
        <w:t>Göngum</w:t>
      </w:r>
      <w:proofErr w:type="spellEnd"/>
      <w:r w:rsidRPr="00F414E2">
        <w:rPr>
          <w:rFonts w:asciiTheme="minorHAnsi" w:hAnsiTheme="minorHAnsi" w:cstheme="minorHAnsi"/>
          <w:b/>
          <w:sz w:val="22"/>
          <w:szCs w:val="22"/>
        </w:rPr>
        <w:t xml:space="preserve"> í </w:t>
      </w:r>
      <w:proofErr w:type="spellStart"/>
      <w:r w:rsidRPr="00F414E2">
        <w:rPr>
          <w:rFonts w:asciiTheme="minorHAnsi" w:hAnsiTheme="minorHAnsi" w:cstheme="minorHAnsi"/>
          <w:b/>
          <w:sz w:val="22"/>
          <w:szCs w:val="22"/>
        </w:rPr>
        <w:t>skólann</w:t>
      </w:r>
      <w:proofErr w:type="spellEnd"/>
      <w:r w:rsidRPr="00F414E2">
        <w:rPr>
          <w:rFonts w:asciiTheme="minorHAnsi" w:hAnsiTheme="minorHAnsi" w:cstheme="minorHAnsi"/>
          <w:b/>
          <w:sz w:val="22"/>
          <w:szCs w:val="22"/>
        </w:rPr>
        <w:t xml:space="preserve"> </w:t>
      </w:r>
    </w:p>
    <w:p w14:paraId="70FF9CFB" w14:textId="77777777" w:rsidR="00DD38EC" w:rsidRPr="00F414E2" w:rsidRDefault="00DD38EC" w:rsidP="00DD38EC">
      <w:pPr>
        <w:rPr>
          <w:rFonts w:asciiTheme="minorHAnsi" w:hAnsiTheme="minorHAnsi" w:cstheme="minorHAnsi"/>
          <w:sz w:val="22"/>
          <w:szCs w:val="22"/>
        </w:rPr>
      </w:pPr>
    </w:p>
    <w:p w14:paraId="70FF9CFC" w14:textId="77777777" w:rsidR="00DD38EC" w:rsidRPr="00F414E2" w:rsidRDefault="00DD38EC" w:rsidP="00DD38EC">
      <w:pPr>
        <w:rPr>
          <w:rFonts w:asciiTheme="minorHAnsi" w:hAnsiTheme="minorHAnsi" w:cstheme="minorHAnsi"/>
          <w:b/>
          <w:sz w:val="22"/>
          <w:szCs w:val="22"/>
        </w:rPr>
      </w:pPr>
      <w:proofErr w:type="spellStart"/>
      <w:r w:rsidRPr="00F414E2">
        <w:rPr>
          <w:rFonts w:asciiTheme="minorHAnsi" w:hAnsiTheme="minorHAnsi" w:cstheme="minorHAnsi"/>
          <w:b/>
          <w:sz w:val="22"/>
          <w:szCs w:val="22"/>
        </w:rPr>
        <w:t>Kæra</w:t>
      </w:r>
      <w:proofErr w:type="spellEnd"/>
      <w:r w:rsidRPr="00F414E2">
        <w:rPr>
          <w:rFonts w:asciiTheme="minorHAnsi" w:hAnsiTheme="minorHAnsi" w:cstheme="minorHAnsi"/>
          <w:b/>
          <w:sz w:val="22"/>
          <w:szCs w:val="22"/>
        </w:rPr>
        <w:t xml:space="preserve"> </w:t>
      </w:r>
      <w:proofErr w:type="spellStart"/>
      <w:r w:rsidRPr="00F414E2">
        <w:rPr>
          <w:rFonts w:asciiTheme="minorHAnsi" w:hAnsiTheme="minorHAnsi" w:cstheme="minorHAnsi"/>
          <w:b/>
          <w:sz w:val="22"/>
          <w:szCs w:val="22"/>
        </w:rPr>
        <w:t>samstarfsfólk</w:t>
      </w:r>
      <w:proofErr w:type="spellEnd"/>
    </w:p>
    <w:p w14:paraId="70FF9CFD" w14:textId="77777777" w:rsidR="00DD38EC" w:rsidRPr="00F414E2" w:rsidRDefault="00DD38EC" w:rsidP="00DD38EC">
      <w:pPr>
        <w:rPr>
          <w:rFonts w:asciiTheme="minorHAnsi" w:hAnsiTheme="minorHAnsi" w:cstheme="minorHAnsi"/>
          <w:sz w:val="22"/>
          <w:szCs w:val="22"/>
          <w:lang w:val="is-IS"/>
        </w:rPr>
      </w:pPr>
    </w:p>
    <w:p w14:paraId="70FF9CFE" w14:textId="0B1D2289" w:rsidR="003E43EF" w:rsidRPr="00F414E2" w:rsidRDefault="1568F6E9" w:rsidP="1568F6E9">
      <w:pPr>
        <w:jc w:val="both"/>
        <w:rPr>
          <w:rFonts w:asciiTheme="minorHAnsi" w:hAnsiTheme="minorHAnsi" w:cstheme="minorHAnsi"/>
          <w:sz w:val="22"/>
          <w:szCs w:val="22"/>
          <w:lang w:val="is-IS"/>
        </w:rPr>
      </w:pPr>
      <w:r w:rsidRPr="00F414E2">
        <w:rPr>
          <w:rFonts w:asciiTheme="minorHAnsi" w:hAnsiTheme="minorHAnsi" w:cstheme="minorHAnsi"/>
          <w:i/>
          <w:iCs/>
          <w:sz w:val="22"/>
          <w:szCs w:val="22"/>
          <w:lang w:val="is-IS"/>
        </w:rPr>
        <w:t xml:space="preserve">---- skóli </w:t>
      </w:r>
      <w:r w:rsidRPr="00F414E2">
        <w:rPr>
          <w:rFonts w:asciiTheme="minorHAnsi" w:hAnsiTheme="minorHAnsi" w:cstheme="minorHAnsi"/>
          <w:sz w:val="22"/>
          <w:szCs w:val="22"/>
          <w:lang w:val="is-IS"/>
        </w:rPr>
        <w:t xml:space="preserve">hefur ákveðið að taka þátt í </w:t>
      </w:r>
      <w:r w:rsidRPr="00F414E2">
        <w:rPr>
          <w:rFonts w:asciiTheme="minorHAnsi" w:hAnsiTheme="minorHAnsi" w:cstheme="minorHAnsi"/>
          <w:b/>
          <w:bCs/>
          <w:sz w:val="22"/>
          <w:szCs w:val="22"/>
          <w:lang w:val="is-IS"/>
        </w:rPr>
        <w:t>Göngum í skólann</w:t>
      </w:r>
      <w:r w:rsidRPr="00F414E2">
        <w:rPr>
          <w:rFonts w:asciiTheme="minorHAnsi" w:hAnsiTheme="minorHAnsi" w:cstheme="minorHAnsi"/>
          <w:sz w:val="22"/>
          <w:szCs w:val="22"/>
          <w:lang w:val="is-IS"/>
        </w:rPr>
        <w:t xml:space="preserve">, verkefni á vegum Íþrótta- og Ólympíusambands Íslands, Embætti landlæknis, </w:t>
      </w:r>
      <w:r w:rsidR="00F414E2">
        <w:rPr>
          <w:rFonts w:asciiTheme="minorHAnsi" w:hAnsiTheme="minorHAnsi" w:cstheme="minorHAnsi"/>
          <w:sz w:val="22"/>
          <w:szCs w:val="22"/>
          <w:lang w:val="is-IS"/>
        </w:rPr>
        <w:t>M</w:t>
      </w:r>
      <w:r w:rsidRPr="00F414E2">
        <w:rPr>
          <w:rFonts w:asciiTheme="minorHAnsi" w:hAnsiTheme="minorHAnsi" w:cstheme="minorHAnsi"/>
          <w:sz w:val="22"/>
          <w:szCs w:val="22"/>
          <w:lang w:val="is-IS"/>
        </w:rPr>
        <w:t xml:space="preserve">ennta- og </w:t>
      </w:r>
      <w:r w:rsidR="009D56DD" w:rsidRPr="00F414E2">
        <w:rPr>
          <w:rFonts w:asciiTheme="minorHAnsi" w:hAnsiTheme="minorHAnsi" w:cstheme="minorHAnsi"/>
          <w:sz w:val="22"/>
          <w:szCs w:val="22"/>
          <w:lang w:val="is-IS"/>
        </w:rPr>
        <w:t>barna</w:t>
      </w:r>
      <w:r w:rsidRPr="00F414E2">
        <w:rPr>
          <w:rFonts w:asciiTheme="minorHAnsi" w:hAnsiTheme="minorHAnsi" w:cstheme="minorHAnsi"/>
          <w:sz w:val="22"/>
          <w:szCs w:val="22"/>
          <w:lang w:val="is-IS"/>
        </w:rPr>
        <w:t>málaráðuneytisins,</w:t>
      </w:r>
      <w:r w:rsidR="009D56DD" w:rsidRPr="00F414E2">
        <w:rPr>
          <w:rFonts w:asciiTheme="minorHAnsi" w:hAnsiTheme="minorHAnsi" w:cstheme="minorHAnsi"/>
          <w:sz w:val="22"/>
          <w:szCs w:val="22"/>
          <w:lang w:val="is-IS"/>
        </w:rPr>
        <w:t xml:space="preserve"> </w:t>
      </w:r>
      <w:r w:rsidRPr="00F414E2">
        <w:rPr>
          <w:rFonts w:asciiTheme="minorHAnsi" w:hAnsiTheme="minorHAnsi" w:cstheme="minorHAnsi"/>
          <w:sz w:val="22"/>
          <w:szCs w:val="22"/>
          <w:lang w:val="is-IS"/>
        </w:rPr>
        <w:t xml:space="preserve">Ríkislögreglustjóra, Samgöngustofu, Slysavarnarfélagsins Landsbjargar og Heimilis og skóla. </w:t>
      </w:r>
      <w:r w:rsidRPr="00F414E2">
        <w:rPr>
          <w:rFonts w:asciiTheme="minorHAnsi" w:hAnsiTheme="minorHAnsi" w:cstheme="minorHAnsi"/>
          <w:b/>
          <w:bCs/>
          <w:sz w:val="22"/>
          <w:szCs w:val="22"/>
          <w:lang w:val="is-IS"/>
        </w:rPr>
        <w:t>Göngum í skólann</w:t>
      </w:r>
      <w:r w:rsidRPr="00F414E2">
        <w:rPr>
          <w:rFonts w:asciiTheme="minorHAnsi" w:hAnsiTheme="minorHAnsi" w:cstheme="minorHAnsi"/>
          <w:sz w:val="22"/>
          <w:szCs w:val="22"/>
          <w:lang w:val="is-IS"/>
        </w:rPr>
        <w:t xml:space="preserve"> verður sett </w:t>
      </w:r>
      <w:r w:rsidRPr="00F414E2">
        <w:rPr>
          <w:rFonts w:asciiTheme="minorHAnsi" w:hAnsiTheme="minorHAnsi" w:cstheme="minorHAnsi"/>
          <w:b/>
          <w:bCs/>
          <w:sz w:val="22"/>
          <w:szCs w:val="22"/>
          <w:lang w:val="is-IS"/>
        </w:rPr>
        <w:t xml:space="preserve">miðvikudaginn </w:t>
      </w:r>
      <w:r w:rsidR="00341617">
        <w:rPr>
          <w:rFonts w:asciiTheme="minorHAnsi" w:hAnsiTheme="minorHAnsi" w:cstheme="minorHAnsi"/>
          <w:b/>
          <w:bCs/>
          <w:sz w:val="22"/>
          <w:szCs w:val="22"/>
          <w:lang w:val="is-IS"/>
        </w:rPr>
        <w:t>3</w:t>
      </w:r>
      <w:r w:rsidRPr="00F414E2">
        <w:rPr>
          <w:rFonts w:asciiTheme="minorHAnsi" w:hAnsiTheme="minorHAnsi" w:cstheme="minorHAnsi"/>
          <w:b/>
          <w:bCs/>
          <w:sz w:val="22"/>
          <w:szCs w:val="22"/>
          <w:lang w:val="is-IS"/>
        </w:rPr>
        <w:t>. september</w:t>
      </w:r>
      <w:r w:rsidRPr="00F414E2">
        <w:rPr>
          <w:rFonts w:asciiTheme="minorHAnsi" w:hAnsiTheme="minorHAnsi" w:cstheme="minorHAnsi"/>
          <w:sz w:val="22"/>
          <w:szCs w:val="22"/>
          <w:lang w:val="is-IS"/>
        </w:rPr>
        <w:t xml:space="preserve"> og lýkur formlega </w:t>
      </w:r>
      <w:r w:rsidRPr="00F414E2">
        <w:rPr>
          <w:rFonts w:asciiTheme="minorHAnsi" w:hAnsiTheme="minorHAnsi" w:cstheme="minorHAnsi"/>
          <w:b/>
          <w:bCs/>
          <w:sz w:val="22"/>
          <w:szCs w:val="22"/>
          <w:lang w:val="is-IS"/>
        </w:rPr>
        <w:t xml:space="preserve">miðvikudaginn </w:t>
      </w:r>
      <w:r w:rsidR="00341617">
        <w:rPr>
          <w:rFonts w:asciiTheme="minorHAnsi" w:hAnsiTheme="minorHAnsi" w:cstheme="minorHAnsi"/>
          <w:b/>
          <w:bCs/>
          <w:sz w:val="22"/>
          <w:szCs w:val="22"/>
          <w:lang w:val="is-IS"/>
        </w:rPr>
        <w:t>1</w:t>
      </w:r>
      <w:r w:rsidRPr="00F414E2">
        <w:rPr>
          <w:rFonts w:asciiTheme="minorHAnsi" w:hAnsiTheme="minorHAnsi" w:cstheme="minorHAnsi"/>
          <w:b/>
          <w:bCs/>
          <w:sz w:val="22"/>
          <w:szCs w:val="22"/>
          <w:lang w:val="is-IS"/>
        </w:rPr>
        <w:t xml:space="preserve">. </w:t>
      </w:r>
      <w:r w:rsidR="00D84594" w:rsidRPr="00F414E2">
        <w:rPr>
          <w:rFonts w:asciiTheme="minorHAnsi" w:hAnsiTheme="minorHAnsi" w:cstheme="minorHAnsi"/>
          <w:b/>
          <w:bCs/>
          <w:sz w:val="22"/>
          <w:szCs w:val="22"/>
          <w:lang w:val="is-IS"/>
        </w:rPr>
        <w:t>október</w:t>
      </w:r>
      <w:r w:rsidRPr="00F414E2">
        <w:rPr>
          <w:rFonts w:asciiTheme="minorHAnsi" w:hAnsiTheme="minorHAnsi" w:cstheme="minorHAnsi"/>
          <w:sz w:val="22"/>
          <w:szCs w:val="22"/>
          <w:lang w:val="is-IS"/>
        </w:rPr>
        <w:t xml:space="preserve">. </w:t>
      </w:r>
    </w:p>
    <w:p w14:paraId="70FF9CFF" w14:textId="77777777" w:rsidR="003E43EF" w:rsidRPr="00F414E2" w:rsidRDefault="003E43EF" w:rsidP="006D3D9C">
      <w:pPr>
        <w:jc w:val="both"/>
        <w:rPr>
          <w:rFonts w:asciiTheme="minorHAnsi" w:hAnsiTheme="minorHAnsi" w:cstheme="minorHAnsi"/>
          <w:sz w:val="22"/>
          <w:szCs w:val="22"/>
          <w:lang w:val="is-IS"/>
        </w:rPr>
      </w:pPr>
    </w:p>
    <w:p w14:paraId="70FF9D00" w14:textId="180A9B88" w:rsidR="00DD38EC" w:rsidRPr="00F414E2" w:rsidRDefault="1568F6E9" w:rsidP="1568F6E9">
      <w:pPr>
        <w:jc w:val="both"/>
        <w:rPr>
          <w:rFonts w:asciiTheme="minorHAnsi" w:hAnsiTheme="minorHAnsi" w:cstheme="minorHAnsi"/>
          <w:noProof/>
          <w:sz w:val="22"/>
          <w:szCs w:val="22"/>
          <w:lang w:val="is-IS"/>
        </w:rPr>
      </w:pPr>
      <w:r w:rsidRPr="00F414E2">
        <w:rPr>
          <w:rFonts w:asciiTheme="minorHAnsi" w:hAnsiTheme="minorHAnsi" w:cstheme="minorHAnsi"/>
          <w:noProof/>
          <w:sz w:val="22"/>
          <w:szCs w:val="22"/>
          <w:lang w:val="is-IS"/>
        </w:rPr>
        <w:t xml:space="preserve">Þetta er í </w:t>
      </w:r>
      <w:r w:rsidR="00341617">
        <w:rPr>
          <w:rFonts w:asciiTheme="minorHAnsi" w:hAnsiTheme="minorHAnsi" w:cstheme="minorHAnsi"/>
          <w:noProof/>
          <w:sz w:val="22"/>
          <w:szCs w:val="22"/>
          <w:lang w:val="is-IS"/>
        </w:rPr>
        <w:t>nítjánda</w:t>
      </w:r>
      <w:r w:rsidR="00D84594" w:rsidRPr="00F414E2">
        <w:rPr>
          <w:rFonts w:asciiTheme="minorHAnsi" w:hAnsiTheme="minorHAnsi" w:cstheme="minorHAnsi"/>
          <w:noProof/>
          <w:sz w:val="22"/>
          <w:szCs w:val="22"/>
          <w:lang w:val="is-IS"/>
        </w:rPr>
        <w:t xml:space="preserve"> </w:t>
      </w:r>
      <w:r w:rsidRPr="00F414E2">
        <w:rPr>
          <w:rFonts w:asciiTheme="minorHAnsi" w:hAnsiTheme="minorHAnsi" w:cstheme="minorHAnsi"/>
          <w:noProof/>
          <w:sz w:val="22"/>
          <w:szCs w:val="22"/>
          <w:lang w:val="is-IS"/>
        </w:rPr>
        <w:t xml:space="preserve">sinn sem verkefnið er haldið hér á landi og hefur þátttaka aukist jafnt og þétt. Megin markmið verkefnisins eru að hvetja börn til að tileinka sér virkan ferðamáta í og úr skóla og auka færni þeirra til að ferðast á öruggan hátt í umferðinni. Fræða þau um ávinning reglulegrar hreyfingar og að draga úr umferðarþunga, mengun og hraðakstri nálægt skólum. Auk þess er reynt að stuðla að vitundarvakningu fyrir virkum ferðamáta og umhverfismálum og það hversu “gönguvænt” umhverfið er. Á síðasta ári tóku milljónir barna frá 40 löndum víðs vegar um heiminn þátt í </w:t>
      </w:r>
      <w:r w:rsidRPr="00F414E2">
        <w:rPr>
          <w:rFonts w:asciiTheme="minorHAnsi" w:hAnsiTheme="minorHAnsi" w:cstheme="minorHAnsi"/>
          <w:b/>
          <w:bCs/>
          <w:noProof/>
          <w:sz w:val="22"/>
          <w:szCs w:val="22"/>
          <w:lang w:val="is-IS"/>
        </w:rPr>
        <w:t>Göngum í skólann</w:t>
      </w:r>
      <w:r w:rsidRPr="00F414E2">
        <w:rPr>
          <w:rFonts w:asciiTheme="minorHAnsi" w:hAnsiTheme="minorHAnsi" w:cstheme="minorHAnsi"/>
          <w:noProof/>
          <w:sz w:val="22"/>
          <w:szCs w:val="22"/>
          <w:lang w:val="is-IS"/>
        </w:rPr>
        <w:t xml:space="preserve"> með einum eða öðrum hætti. Nánari upplýsingar um verkefnið er að finna á vef þess </w:t>
      </w:r>
      <w:hyperlink r:id="rId9" w:history="1">
        <w:r w:rsidR="00F414E2" w:rsidRPr="00377878">
          <w:rPr>
            <w:rStyle w:val="Hyperlink"/>
            <w:rFonts w:asciiTheme="minorHAnsi" w:hAnsiTheme="minorHAnsi" w:cstheme="minorHAnsi"/>
            <w:noProof/>
            <w:sz w:val="22"/>
            <w:szCs w:val="22"/>
            <w:lang w:val="is-IS"/>
          </w:rPr>
          <w:t>www.gongumiskolann.is</w:t>
        </w:r>
      </w:hyperlink>
      <w:r w:rsidR="00F414E2">
        <w:rPr>
          <w:rFonts w:asciiTheme="minorHAnsi" w:hAnsiTheme="minorHAnsi" w:cstheme="minorHAnsi"/>
          <w:noProof/>
          <w:sz w:val="22"/>
          <w:szCs w:val="22"/>
          <w:lang w:val="is-IS"/>
        </w:rPr>
        <w:t xml:space="preserve"> </w:t>
      </w:r>
    </w:p>
    <w:p w14:paraId="70FF9D01" w14:textId="77777777" w:rsidR="00DD38EC" w:rsidRPr="00F414E2" w:rsidRDefault="00DD38EC" w:rsidP="006D3D9C">
      <w:pPr>
        <w:jc w:val="both"/>
        <w:rPr>
          <w:rFonts w:asciiTheme="minorHAnsi" w:hAnsiTheme="minorHAnsi" w:cstheme="minorHAnsi"/>
          <w:noProof/>
          <w:sz w:val="22"/>
          <w:szCs w:val="22"/>
          <w:lang w:val="is-IS"/>
        </w:rPr>
      </w:pPr>
    </w:p>
    <w:p w14:paraId="70FF9D02" w14:textId="77777777" w:rsidR="00DD38EC" w:rsidRPr="00F414E2" w:rsidRDefault="00DD38EC" w:rsidP="006D3D9C">
      <w:pPr>
        <w:jc w:val="both"/>
        <w:rPr>
          <w:rFonts w:asciiTheme="minorHAnsi" w:hAnsiTheme="minorHAnsi" w:cstheme="minorHAnsi"/>
          <w:i/>
          <w:noProof/>
          <w:sz w:val="22"/>
          <w:szCs w:val="22"/>
          <w:lang w:val="is-IS"/>
        </w:rPr>
      </w:pPr>
      <w:r w:rsidRPr="00F414E2">
        <w:rPr>
          <w:rFonts w:asciiTheme="minorHAnsi" w:hAnsiTheme="minorHAnsi" w:cstheme="minorHAnsi"/>
          <w:noProof/>
          <w:sz w:val="22"/>
          <w:szCs w:val="22"/>
          <w:lang w:val="is-IS"/>
        </w:rPr>
        <w:t>(</w:t>
      </w:r>
      <w:r w:rsidRPr="00F414E2">
        <w:rPr>
          <w:rFonts w:asciiTheme="minorHAnsi" w:hAnsiTheme="minorHAnsi" w:cstheme="minorHAnsi"/>
          <w:i/>
          <w:noProof/>
          <w:sz w:val="22"/>
          <w:szCs w:val="22"/>
          <w:lang w:val="is-IS"/>
        </w:rPr>
        <w:t>Þátttaka okkar núna er frumraun okkar í þessu verkefni og finnst okkur mikilvægt að allir séu upplýstir. Undirbúningur er vel á veg kominn og eru allir mjög jákvæðir og áhugasamir að taka þátt og standa sig fyrir hönd ------skóla.)</w:t>
      </w:r>
    </w:p>
    <w:p w14:paraId="64476C04" w14:textId="77777777" w:rsidR="004A63AB" w:rsidRPr="00F414E2" w:rsidRDefault="004A63AB" w:rsidP="006D3D9C">
      <w:pPr>
        <w:jc w:val="both"/>
        <w:rPr>
          <w:rFonts w:asciiTheme="minorHAnsi" w:hAnsiTheme="minorHAnsi" w:cstheme="minorHAnsi"/>
          <w:i/>
          <w:noProof/>
          <w:sz w:val="22"/>
          <w:szCs w:val="22"/>
          <w:lang w:val="is-IS"/>
        </w:rPr>
      </w:pPr>
    </w:p>
    <w:p w14:paraId="70FF9D03" w14:textId="77777777" w:rsidR="00DD38EC" w:rsidRPr="00F414E2" w:rsidRDefault="00DD38EC" w:rsidP="006D3D9C">
      <w:pPr>
        <w:jc w:val="both"/>
        <w:rPr>
          <w:rFonts w:asciiTheme="minorHAnsi" w:hAnsiTheme="minorHAnsi" w:cstheme="minorHAnsi"/>
          <w:i/>
          <w:noProof/>
          <w:sz w:val="22"/>
          <w:szCs w:val="22"/>
          <w:lang w:val="is-IS"/>
        </w:rPr>
      </w:pPr>
      <w:r w:rsidRPr="00F414E2">
        <w:rPr>
          <w:rFonts w:asciiTheme="minorHAnsi" w:hAnsiTheme="minorHAnsi" w:cstheme="minorHAnsi"/>
          <w:i/>
          <w:noProof/>
          <w:sz w:val="22"/>
          <w:szCs w:val="22"/>
          <w:lang w:val="is-IS"/>
        </w:rPr>
        <w:t xml:space="preserve">(------skóli hefur áður tekið þátt í </w:t>
      </w:r>
      <w:r w:rsidRPr="00F414E2">
        <w:rPr>
          <w:rFonts w:asciiTheme="minorHAnsi" w:hAnsiTheme="minorHAnsi" w:cstheme="minorHAnsi"/>
          <w:b/>
          <w:i/>
          <w:noProof/>
          <w:sz w:val="22"/>
          <w:szCs w:val="22"/>
          <w:lang w:val="is-IS"/>
        </w:rPr>
        <w:t>Göngum í skólann</w:t>
      </w:r>
      <w:r w:rsidRPr="00F414E2">
        <w:rPr>
          <w:rFonts w:asciiTheme="minorHAnsi" w:hAnsiTheme="minorHAnsi" w:cstheme="minorHAnsi"/>
          <w:i/>
          <w:noProof/>
          <w:sz w:val="22"/>
          <w:szCs w:val="22"/>
          <w:lang w:val="is-IS"/>
        </w:rPr>
        <w:t xml:space="preserve"> þar sem unnið hefur verið með ýmsa þætti er tengjast umhverfi, umferð og hreyfingu og hefur árangur okkar verið mjög góður. Undirbúningur er vel á veg kominn og eru allir mjög jákvæðir og áhugasamir að taka þátt í verkefninu og standa sig fyrir hönd ------skóla.)</w:t>
      </w:r>
    </w:p>
    <w:p w14:paraId="70FF9D04" w14:textId="77777777" w:rsidR="00DD38EC" w:rsidRPr="00F414E2" w:rsidRDefault="00DD38EC" w:rsidP="006D3D9C">
      <w:pPr>
        <w:jc w:val="both"/>
        <w:rPr>
          <w:rFonts w:asciiTheme="minorHAnsi" w:hAnsiTheme="minorHAnsi" w:cstheme="minorHAnsi"/>
          <w:noProof/>
          <w:sz w:val="22"/>
          <w:szCs w:val="22"/>
          <w:lang w:val="is-IS"/>
        </w:rPr>
      </w:pPr>
    </w:p>
    <w:p w14:paraId="70FF9D05" w14:textId="77777777" w:rsidR="00DD38EC" w:rsidRPr="00F414E2" w:rsidRDefault="00DD38EC" w:rsidP="006D3D9C">
      <w:pPr>
        <w:jc w:val="both"/>
        <w:rPr>
          <w:rFonts w:asciiTheme="minorHAnsi" w:hAnsiTheme="minorHAnsi" w:cstheme="minorHAnsi"/>
          <w:b/>
          <w:noProof/>
          <w:sz w:val="22"/>
          <w:szCs w:val="22"/>
          <w:lang w:val="is-IS"/>
        </w:rPr>
      </w:pPr>
      <w:r w:rsidRPr="00F414E2">
        <w:rPr>
          <w:rFonts w:asciiTheme="minorHAnsi" w:hAnsiTheme="minorHAnsi" w:cstheme="minorHAnsi"/>
          <w:b/>
          <w:noProof/>
          <w:sz w:val="22"/>
          <w:szCs w:val="22"/>
          <w:lang w:val="is-IS"/>
        </w:rPr>
        <w:t>Göngum í skólann í okkar skóla</w:t>
      </w:r>
    </w:p>
    <w:p w14:paraId="70FF9D06" w14:textId="77777777" w:rsidR="00DD38EC" w:rsidRPr="00F414E2" w:rsidRDefault="00DD38EC" w:rsidP="006D3D9C">
      <w:pPr>
        <w:jc w:val="both"/>
        <w:rPr>
          <w:rFonts w:asciiTheme="minorHAnsi" w:hAnsiTheme="minorHAnsi" w:cstheme="minorHAnsi"/>
          <w:noProof/>
          <w:sz w:val="22"/>
          <w:szCs w:val="22"/>
          <w:lang w:val="is-IS"/>
        </w:rPr>
      </w:pPr>
    </w:p>
    <w:p w14:paraId="70FF9D07" w14:textId="77777777" w:rsidR="00DD38EC" w:rsidRPr="00F414E2" w:rsidRDefault="00DD38EC" w:rsidP="006D3D9C">
      <w:pPr>
        <w:jc w:val="both"/>
        <w:rPr>
          <w:rFonts w:asciiTheme="minorHAnsi" w:hAnsiTheme="minorHAnsi" w:cstheme="minorHAnsi"/>
          <w:noProof/>
          <w:sz w:val="22"/>
          <w:szCs w:val="22"/>
          <w:lang w:val="is-IS"/>
        </w:rPr>
      </w:pPr>
      <w:r w:rsidRPr="00F414E2">
        <w:rPr>
          <w:rFonts w:asciiTheme="minorHAnsi" w:hAnsiTheme="minorHAnsi" w:cstheme="minorHAnsi"/>
          <w:noProof/>
          <w:sz w:val="22"/>
          <w:szCs w:val="22"/>
          <w:lang w:val="is-IS"/>
        </w:rPr>
        <w:t xml:space="preserve">Skólinn hefur nú þegar verið skráður til leiks. Hugmyndin er að vera með ýmsar uppákomur þann mánuð sem </w:t>
      </w:r>
      <w:r w:rsidRPr="00F414E2">
        <w:rPr>
          <w:rFonts w:asciiTheme="minorHAnsi" w:hAnsiTheme="minorHAnsi" w:cstheme="minorHAnsi"/>
          <w:b/>
          <w:noProof/>
          <w:sz w:val="22"/>
          <w:szCs w:val="22"/>
          <w:lang w:val="is-IS"/>
        </w:rPr>
        <w:t>Göngum í skólann</w:t>
      </w:r>
      <w:r w:rsidRPr="00F414E2">
        <w:rPr>
          <w:rFonts w:asciiTheme="minorHAnsi" w:hAnsiTheme="minorHAnsi" w:cstheme="minorHAnsi"/>
          <w:noProof/>
          <w:sz w:val="22"/>
          <w:szCs w:val="22"/>
          <w:lang w:val="is-IS"/>
        </w:rPr>
        <w:t xml:space="preserve"> stendur yfir, bæði sameiginlegar, skólinn í heild sinni, einnig er hverjum kennara frjálst að nota verkefnið fyrir sinn bekk. Meðfylgjandi er hugmyndabanki sem hægt er að nýta sér að vild, einnig bendum við á vef verkefnisins www.gongumiskolann.is. Kynningarbréf verður sent til foreldra allra nemenda skólans en það er best að þið kæru kennarar kynnið þetta vel fyrir ykkar nemendum. </w:t>
      </w:r>
    </w:p>
    <w:p w14:paraId="70FF9D08" w14:textId="77777777" w:rsidR="00DD38EC" w:rsidRPr="00F414E2" w:rsidRDefault="00DD38EC" w:rsidP="006D3D9C">
      <w:pPr>
        <w:jc w:val="both"/>
        <w:rPr>
          <w:rFonts w:asciiTheme="minorHAnsi" w:hAnsiTheme="minorHAnsi" w:cstheme="minorHAnsi"/>
          <w:noProof/>
          <w:sz w:val="22"/>
          <w:szCs w:val="22"/>
          <w:lang w:val="is-IS"/>
        </w:rPr>
      </w:pPr>
    </w:p>
    <w:p w14:paraId="70FF9D09" w14:textId="77777777" w:rsidR="00DD38EC" w:rsidRPr="00F414E2" w:rsidRDefault="00DD38EC" w:rsidP="006D3D9C">
      <w:pPr>
        <w:jc w:val="both"/>
        <w:rPr>
          <w:rFonts w:asciiTheme="minorHAnsi" w:hAnsiTheme="minorHAnsi" w:cstheme="minorHAnsi"/>
          <w:noProof/>
          <w:sz w:val="22"/>
          <w:szCs w:val="22"/>
          <w:lang w:val="nb-NO"/>
        </w:rPr>
      </w:pPr>
      <w:r w:rsidRPr="00F414E2">
        <w:rPr>
          <w:rFonts w:asciiTheme="minorHAnsi" w:hAnsiTheme="minorHAnsi" w:cstheme="minorHAnsi"/>
          <w:noProof/>
          <w:sz w:val="22"/>
          <w:szCs w:val="22"/>
          <w:lang w:val="nb-NO"/>
        </w:rPr>
        <w:t xml:space="preserve">Vonandi gengur þetta vel hjá okkur. Verum endilega opin fyrir þessu og jákvæð og nýtum haustið til að vekja athygli á hreyfingu og öryggi nemenda okkar á leiðinni í skólann. </w:t>
      </w:r>
    </w:p>
    <w:p w14:paraId="70FF9D0A" w14:textId="77777777" w:rsidR="00DD38EC" w:rsidRPr="00F414E2" w:rsidRDefault="00DD38EC" w:rsidP="006D3D9C">
      <w:pPr>
        <w:jc w:val="both"/>
        <w:rPr>
          <w:rFonts w:asciiTheme="minorHAnsi" w:hAnsiTheme="minorHAnsi" w:cstheme="minorHAnsi"/>
          <w:noProof/>
          <w:sz w:val="22"/>
          <w:szCs w:val="22"/>
          <w:lang w:val="nb-NO"/>
        </w:rPr>
      </w:pPr>
    </w:p>
    <w:p w14:paraId="70FF9D0B" w14:textId="0C8207E0" w:rsidR="00DD38EC" w:rsidRPr="00F414E2" w:rsidRDefault="00DD38EC" w:rsidP="006D3D9C">
      <w:pPr>
        <w:jc w:val="both"/>
        <w:rPr>
          <w:rFonts w:asciiTheme="minorHAnsi" w:hAnsiTheme="minorHAnsi" w:cstheme="minorHAnsi"/>
          <w:noProof/>
          <w:sz w:val="22"/>
          <w:szCs w:val="22"/>
          <w:lang w:val="nb-NO"/>
        </w:rPr>
      </w:pPr>
      <w:r w:rsidRPr="00F414E2">
        <w:rPr>
          <w:rFonts w:asciiTheme="minorHAnsi" w:hAnsiTheme="minorHAnsi" w:cstheme="minorHAnsi"/>
          <w:noProof/>
          <w:sz w:val="22"/>
          <w:szCs w:val="22"/>
          <w:lang w:val="nb-NO"/>
        </w:rPr>
        <w:t>Ef þið hafið einhverjar spurningar þá hafið samband</w:t>
      </w:r>
      <w:r w:rsidR="009D56DD" w:rsidRPr="00F414E2">
        <w:rPr>
          <w:rFonts w:asciiTheme="minorHAnsi" w:hAnsiTheme="minorHAnsi" w:cstheme="minorHAnsi"/>
          <w:noProof/>
          <w:sz w:val="22"/>
          <w:szCs w:val="22"/>
          <w:lang w:val="nb-NO"/>
        </w:rPr>
        <w:t xml:space="preserve"> við - - - - </w:t>
      </w:r>
    </w:p>
    <w:p w14:paraId="70FF9D0C" w14:textId="77777777" w:rsidR="00DD38EC" w:rsidRPr="00F414E2" w:rsidRDefault="00DD38EC" w:rsidP="00DD38EC">
      <w:pPr>
        <w:rPr>
          <w:rFonts w:asciiTheme="minorHAnsi" w:hAnsiTheme="minorHAnsi" w:cstheme="minorHAnsi"/>
          <w:noProof/>
          <w:sz w:val="22"/>
          <w:szCs w:val="22"/>
          <w:lang w:val="nb-NO"/>
        </w:rPr>
      </w:pPr>
    </w:p>
    <w:p w14:paraId="70FF9D0D" w14:textId="20C13ACD" w:rsidR="00DD38EC" w:rsidRPr="00F414E2" w:rsidRDefault="00DD38EC" w:rsidP="00DD38EC">
      <w:pPr>
        <w:rPr>
          <w:rFonts w:asciiTheme="minorHAnsi" w:hAnsiTheme="minorHAnsi" w:cstheme="minorHAnsi"/>
          <w:noProof/>
          <w:sz w:val="22"/>
          <w:szCs w:val="22"/>
          <w:lang w:val="nb-NO"/>
        </w:rPr>
      </w:pPr>
      <w:r w:rsidRPr="00F414E2">
        <w:rPr>
          <w:rFonts w:asciiTheme="minorHAnsi" w:hAnsiTheme="minorHAnsi" w:cstheme="minorHAnsi"/>
          <w:noProof/>
          <w:sz w:val="22"/>
          <w:szCs w:val="22"/>
          <w:lang w:val="nb-NO"/>
        </w:rPr>
        <w:t>Gangi ykkur vel</w:t>
      </w:r>
      <w:r w:rsidR="009D56DD" w:rsidRPr="00F414E2">
        <w:rPr>
          <w:rFonts w:asciiTheme="minorHAnsi" w:hAnsiTheme="minorHAnsi" w:cstheme="minorHAnsi"/>
          <w:noProof/>
          <w:sz w:val="22"/>
          <w:szCs w:val="22"/>
          <w:lang w:val="nb-NO"/>
        </w:rPr>
        <w:t>.</w:t>
      </w:r>
      <w:r w:rsidRPr="00F414E2">
        <w:rPr>
          <w:rFonts w:asciiTheme="minorHAnsi" w:hAnsiTheme="minorHAnsi" w:cstheme="minorHAnsi"/>
          <w:noProof/>
          <w:sz w:val="22"/>
          <w:szCs w:val="22"/>
          <w:lang w:val="nb-NO"/>
        </w:rPr>
        <w:br/>
      </w:r>
    </w:p>
    <w:p w14:paraId="70FF9D0F" w14:textId="5E8C6867" w:rsidR="00BA3037" w:rsidRPr="00F414E2" w:rsidRDefault="00DD38EC" w:rsidP="00DD38EC">
      <w:pPr>
        <w:rPr>
          <w:rFonts w:asciiTheme="minorHAnsi" w:hAnsiTheme="minorHAnsi" w:cstheme="minorHAnsi"/>
          <w:noProof/>
          <w:sz w:val="22"/>
          <w:szCs w:val="22"/>
          <w:lang w:val="nb-NO"/>
        </w:rPr>
      </w:pPr>
      <w:r w:rsidRPr="00F414E2">
        <w:rPr>
          <w:rFonts w:asciiTheme="minorHAnsi" w:hAnsiTheme="minorHAnsi" w:cstheme="minorHAnsi"/>
          <w:noProof/>
          <w:sz w:val="22"/>
          <w:szCs w:val="22"/>
          <w:lang w:val="nb-NO"/>
        </w:rPr>
        <w:t>Kveðja</w:t>
      </w:r>
      <w:r w:rsidR="009D56DD" w:rsidRPr="00F414E2">
        <w:rPr>
          <w:rFonts w:asciiTheme="minorHAnsi" w:hAnsiTheme="minorHAnsi" w:cstheme="minorHAnsi"/>
          <w:noProof/>
          <w:sz w:val="22"/>
          <w:szCs w:val="22"/>
          <w:lang w:val="nb-NO"/>
        </w:rPr>
        <w:br/>
      </w:r>
    </w:p>
    <w:sectPr w:rsidR="00BA3037" w:rsidRPr="00F414E2" w:rsidSect="00F414E2">
      <w:headerReference w:type="default" r:id="rId10"/>
      <w:footerReference w:type="default" r:id="rId11"/>
      <w:pgSz w:w="11906" w:h="16838"/>
      <w:pgMar w:top="1417" w:right="1417" w:bottom="1276" w:left="1417" w:header="209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15010" w14:textId="77777777" w:rsidR="00C07C18" w:rsidRDefault="00C07C18" w:rsidP="007C14C7">
      <w:r>
        <w:separator/>
      </w:r>
    </w:p>
  </w:endnote>
  <w:endnote w:type="continuationSeparator" w:id="0">
    <w:p w14:paraId="19FF3868" w14:textId="77777777" w:rsidR="00C07C18" w:rsidRDefault="00C07C18" w:rsidP="007C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9D16" w14:textId="625B09A5" w:rsidR="007C14C7" w:rsidRDefault="004D43C6">
    <w:pPr>
      <w:pStyle w:val="Footer"/>
    </w:pPr>
    <w:r>
      <w:rPr>
        <w:noProof/>
      </w:rPr>
      <w:drawing>
        <wp:anchor distT="0" distB="0" distL="114300" distR="114300" simplePos="0" relativeHeight="251687936" behindDoc="0" locked="0" layoutInCell="1" allowOverlap="1" wp14:anchorId="27573B05" wp14:editId="28A0D468">
          <wp:simplePos x="0" y="0"/>
          <wp:positionH relativeFrom="page">
            <wp:posOffset>-95250</wp:posOffset>
          </wp:positionH>
          <wp:positionV relativeFrom="paragraph">
            <wp:posOffset>-128905</wp:posOffset>
          </wp:positionV>
          <wp:extent cx="2419350" cy="832485"/>
          <wp:effectExtent l="0" t="0" r="0" b="0"/>
          <wp:wrapNone/>
          <wp:docPr id="530727925" name="Picture 5307279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74A99291" wp14:editId="70F5FAF0">
          <wp:simplePos x="0" y="0"/>
          <wp:positionH relativeFrom="column">
            <wp:posOffset>995680</wp:posOffset>
          </wp:positionH>
          <wp:positionV relativeFrom="paragraph">
            <wp:posOffset>206375</wp:posOffset>
          </wp:positionV>
          <wp:extent cx="1179830" cy="257175"/>
          <wp:effectExtent l="0" t="0" r="1270" b="9525"/>
          <wp:wrapNone/>
          <wp:docPr id="914845358" name="Picture 91484535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9830" cy="257175"/>
                  </a:xfrm>
                  <a:prstGeom prst="rect">
                    <a:avLst/>
                  </a:prstGeom>
                </pic:spPr>
              </pic:pic>
            </a:graphicData>
          </a:graphic>
          <wp14:sizeRelH relativeFrom="page">
            <wp14:pctWidth>0</wp14:pctWidth>
          </wp14:sizeRelH>
          <wp14:sizeRelV relativeFrom="page">
            <wp14:pctHeight>0</wp14:pctHeight>
          </wp14:sizeRelV>
        </wp:anchor>
      </w:drawing>
    </w:r>
    <w:r w:rsidR="000D27F5" w:rsidRPr="00CD4047">
      <w:rPr>
        <w:noProof/>
        <w:lang w:eastAsia="is-IS"/>
      </w:rPr>
      <w:drawing>
        <wp:anchor distT="0" distB="0" distL="114300" distR="114300" simplePos="0" relativeHeight="251681792" behindDoc="0" locked="0" layoutInCell="1" allowOverlap="1" wp14:anchorId="3B50E835" wp14:editId="1004A921">
          <wp:simplePos x="0" y="0"/>
          <wp:positionH relativeFrom="column">
            <wp:posOffset>2273300</wp:posOffset>
          </wp:positionH>
          <wp:positionV relativeFrom="paragraph">
            <wp:posOffset>-75565</wp:posOffset>
          </wp:positionV>
          <wp:extent cx="487680" cy="646430"/>
          <wp:effectExtent l="0" t="0" r="7620" b="1270"/>
          <wp:wrapNone/>
          <wp:docPr id="1335004606" name="Picture 1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2" descr="A picture containing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7680" cy="646430"/>
                  </a:xfrm>
                  <a:prstGeom prst="rect">
                    <a:avLst/>
                  </a:prstGeom>
                </pic:spPr>
              </pic:pic>
            </a:graphicData>
          </a:graphic>
        </wp:anchor>
      </w:drawing>
    </w:r>
    <w:r w:rsidR="000D27F5" w:rsidRPr="00CD4047">
      <w:rPr>
        <w:noProof/>
        <w:lang w:eastAsia="is-IS"/>
      </w:rPr>
      <w:drawing>
        <wp:anchor distT="0" distB="0" distL="114300" distR="114300" simplePos="0" relativeHeight="251683840" behindDoc="0" locked="0" layoutInCell="1" allowOverlap="1" wp14:anchorId="1CD903A0" wp14:editId="609FF73C">
          <wp:simplePos x="0" y="0"/>
          <wp:positionH relativeFrom="column">
            <wp:posOffset>3589655</wp:posOffset>
          </wp:positionH>
          <wp:positionV relativeFrom="paragraph">
            <wp:posOffset>67310</wp:posOffset>
          </wp:positionV>
          <wp:extent cx="968375" cy="454660"/>
          <wp:effectExtent l="0" t="0" r="3175" b="2540"/>
          <wp:wrapNone/>
          <wp:docPr id="411878605" name="Picture 15" descr="Logo RLS"/>
          <wp:cNvGraphicFramePr/>
          <a:graphic xmlns:a="http://schemas.openxmlformats.org/drawingml/2006/main">
            <a:graphicData uri="http://schemas.openxmlformats.org/drawingml/2006/picture">
              <pic:pic xmlns:pic="http://schemas.openxmlformats.org/drawingml/2006/picture">
                <pic:nvPicPr>
                  <pic:cNvPr id="16" name="Picture 15" descr="Logo RL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8375" cy="454660"/>
                  </a:xfrm>
                  <a:prstGeom prst="rect">
                    <a:avLst/>
                  </a:prstGeom>
                  <a:noFill/>
                </pic:spPr>
              </pic:pic>
            </a:graphicData>
          </a:graphic>
        </wp:anchor>
      </w:drawing>
    </w:r>
    <w:r w:rsidR="000D27F5" w:rsidRPr="00CD4047">
      <w:rPr>
        <w:noProof/>
        <w:lang w:eastAsia="is-IS"/>
      </w:rPr>
      <w:drawing>
        <wp:anchor distT="0" distB="0" distL="114300" distR="114300" simplePos="0" relativeHeight="251684864" behindDoc="0" locked="0" layoutInCell="1" allowOverlap="1" wp14:anchorId="06685AF9" wp14:editId="62366BE3">
          <wp:simplePos x="0" y="0"/>
          <wp:positionH relativeFrom="column">
            <wp:posOffset>2994660</wp:posOffset>
          </wp:positionH>
          <wp:positionV relativeFrom="paragraph">
            <wp:posOffset>60960</wp:posOffset>
          </wp:positionV>
          <wp:extent cx="457200" cy="508635"/>
          <wp:effectExtent l="0" t="0" r="0" b="5715"/>
          <wp:wrapNone/>
          <wp:docPr id="575953617"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 cy="508635"/>
                  </a:xfrm>
                  <a:prstGeom prst="rect">
                    <a:avLst/>
                  </a:prstGeom>
                </pic:spPr>
              </pic:pic>
            </a:graphicData>
          </a:graphic>
        </wp:anchor>
      </w:drawing>
    </w:r>
    <w:r w:rsidR="000D27F5" w:rsidRPr="00CD4047">
      <w:rPr>
        <w:noProof/>
        <w:lang w:eastAsia="is-IS"/>
      </w:rPr>
      <w:drawing>
        <wp:anchor distT="0" distB="0" distL="114300" distR="114300" simplePos="0" relativeHeight="251685888" behindDoc="0" locked="0" layoutInCell="1" allowOverlap="1" wp14:anchorId="1E79A2AA" wp14:editId="6135A637">
          <wp:simplePos x="0" y="0"/>
          <wp:positionH relativeFrom="column">
            <wp:posOffset>4363720</wp:posOffset>
          </wp:positionH>
          <wp:positionV relativeFrom="paragraph">
            <wp:posOffset>130810</wp:posOffset>
          </wp:positionV>
          <wp:extent cx="1455420" cy="334645"/>
          <wp:effectExtent l="0" t="0" r="0" b="8255"/>
          <wp:wrapNone/>
          <wp:docPr id="1185082362"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420" cy="334645"/>
                  </a:xfrm>
                  <a:prstGeom prst="rect">
                    <a:avLst/>
                  </a:prstGeom>
                </pic:spPr>
              </pic:pic>
            </a:graphicData>
          </a:graphic>
        </wp:anchor>
      </w:drawing>
    </w:r>
    <w:r w:rsidR="000D27F5" w:rsidRPr="00CD4047">
      <w:rPr>
        <w:noProof/>
        <w:lang w:eastAsia="is-IS"/>
      </w:rPr>
      <w:drawing>
        <wp:anchor distT="0" distB="0" distL="114300" distR="114300" simplePos="0" relativeHeight="251686912" behindDoc="0" locked="0" layoutInCell="1" allowOverlap="1" wp14:anchorId="3FC9E046" wp14:editId="761B2A33">
          <wp:simplePos x="0" y="0"/>
          <wp:positionH relativeFrom="column">
            <wp:posOffset>5990590</wp:posOffset>
          </wp:positionH>
          <wp:positionV relativeFrom="paragraph">
            <wp:posOffset>69215</wp:posOffset>
          </wp:positionV>
          <wp:extent cx="525145" cy="390525"/>
          <wp:effectExtent l="0" t="0" r="8255" b="9525"/>
          <wp:wrapNone/>
          <wp:docPr id="600613292" name="Picture 10" descr="A picture containing text, first-aid ki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first-aid kit, clip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145" cy="3905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4A2F" w14:textId="77777777" w:rsidR="00C07C18" w:rsidRDefault="00C07C18" w:rsidP="007C14C7">
      <w:r>
        <w:separator/>
      </w:r>
    </w:p>
  </w:footnote>
  <w:footnote w:type="continuationSeparator" w:id="0">
    <w:p w14:paraId="09F858A1" w14:textId="77777777" w:rsidR="00C07C18" w:rsidRDefault="00C07C18" w:rsidP="007C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9D14" w14:textId="2F7EB4EB" w:rsidR="007C14C7" w:rsidRDefault="00511314">
    <w:pPr>
      <w:pStyle w:val="Header"/>
    </w:pPr>
    <w:r w:rsidRPr="00DE74E1">
      <w:rPr>
        <w:rFonts w:ascii="Times New Roman" w:eastAsia="Times New Roman" w:hAnsi="Times New Roman" w:cs="Times New Roman"/>
        <w:noProof/>
        <w:sz w:val="24"/>
        <w:szCs w:val="24"/>
        <w:lang w:val="en-US"/>
      </w:rPr>
      <w:drawing>
        <wp:anchor distT="0" distB="0" distL="114300" distR="114300" simplePos="0" relativeHeight="251679744" behindDoc="0" locked="0" layoutInCell="1" allowOverlap="1" wp14:anchorId="642D58E1" wp14:editId="2ECB45D4">
          <wp:simplePos x="0" y="0"/>
          <wp:positionH relativeFrom="column">
            <wp:posOffset>4929505</wp:posOffset>
          </wp:positionH>
          <wp:positionV relativeFrom="paragraph">
            <wp:posOffset>-875030</wp:posOffset>
          </wp:positionV>
          <wp:extent cx="817245" cy="895350"/>
          <wp:effectExtent l="0" t="0" r="1905" b="0"/>
          <wp:wrapNone/>
          <wp:docPr id="2085983511" name="Picture 208598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I_Gongum i skolann-HQ_Stelpa.png"/>
                  <pic:cNvPicPr/>
                </pic:nvPicPr>
                <pic:blipFill rotWithShape="1">
                  <a:blip r:embed="rId1">
                    <a:extLst>
                      <a:ext uri="{28A0092B-C50C-407E-A947-70E740481C1C}">
                        <a14:useLocalDpi xmlns:a14="http://schemas.microsoft.com/office/drawing/2010/main" val="0"/>
                      </a:ext>
                    </a:extLst>
                  </a:blip>
                  <a:srcRect l="14754" t="10655" r="14919" b="12295"/>
                  <a:stretch/>
                </pic:blipFill>
                <pic:spPr bwMode="auto">
                  <a:xfrm>
                    <a:off x="0" y="0"/>
                    <a:ext cx="81724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3CC" w:rsidRPr="00834AD0">
      <w:rPr>
        <w:noProof/>
        <w:lang w:val="en-US"/>
      </w:rPr>
      <w:drawing>
        <wp:anchor distT="0" distB="0" distL="114300" distR="114300" simplePos="0" relativeHeight="251673600" behindDoc="0" locked="0" layoutInCell="1" allowOverlap="1" wp14:anchorId="70FF9D1B" wp14:editId="1F00BE7B">
          <wp:simplePos x="0" y="0"/>
          <wp:positionH relativeFrom="column">
            <wp:posOffset>2195195</wp:posOffset>
          </wp:positionH>
          <wp:positionV relativeFrom="paragraph">
            <wp:posOffset>-656590</wp:posOffset>
          </wp:positionV>
          <wp:extent cx="1343025" cy="523240"/>
          <wp:effectExtent l="0" t="0" r="9525" b="0"/>
          <wp:wrapNone/>
          <wp:docPr id="1936682798" name="Picture 193668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walk.gif"/>
                  <pic:cNvPicPr/>
                </pic:nvPicPr>
                <pic:blipFill>
                  <a:blip r:embed="rId2">
                    <a:extLst>
                      <a:ext uri="{28A0092B-C50C-407E-A947-70E740481C1C}">
                        <a14:useLocalDpi xmlns:a14="http://schemas.microsoft.com/office/drawing/2010/main" val="0"/>
                      </a:ext>
                    </a:extLst>
                  </a:blip>
                  <a:stretch>
                    <a:fillRect/>
                  </a:stretch>
                </pic:blipFill>
                <pic:spPr>
                  <a:xfrm>
                    <a:off x="0" y="0"/>
                    <a:ext cx="1343025" cy="523240"/>
                  </a:xfrm>
                  <a:prstGeom prst="rect">
                    <a:avLst/>
                  </a:prstGeom>
                </pic:spPr>
              </pic:pic>
            </a:graphicData>
          </a:graphic>
          <wp14:sizeRelH relativeFrom="page">
            <wp14:pctWidth>0</wp14:pctWidth>
          </wp14:sizeRelH>
          <wp14:sizeRelV relativeFrom="page">
            <wp14:pctHeight>0</wp14:pctHeight>
          </wp14:sizeRelV>
        </wp:anchor>
      </w:drawing>
    </w:r>
    <w:r w:rsidR="00D423CC">
      <w:rPr>
        <w:noProof/>
        <w:lang w:val="en-US"/>
      </w:rPr>
      <w:drawing>
        <wp:anchor distT="0" distB="0" distL="114300" distR="114300" simplePos="0" relativeHeight="251677696" behindDoc="0" locked="0" layoutInCell="1" allowOverlap="1" wp14:anchorId="4CECCDBB" wp14:editId="4B7A8658">
          <wp:simplePos x="0" y="0"/>
          <wp:positionH relativeFrom="column">
            <wp:posOffset>0</wp:posOffset>
          </wp:positionH>
          <wp:positionV relativeFrom="paragraph">
            <wp:posOffset>-918210</wp:posOffset>
          </wp:positionV>
          <wp:extent cx="1790065" cy="876300"/>
          <wp:effectExtent l="0" t="0" r="635" b="0"/>
          <wp:wrapNone/>
          <wp:docPr id="1088316327" name="Picture 108831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ngumiskolann-merki.jpg"/>
                  <pic:cNvPicPr/>
                </pic:nvPicPr>
                <pic:blipFill rotWithShape="1">
                  <a:blip r:embed="rId3">
                    <a:extLst>
                      <a:ext uri="{28A0092B-C50C-407E-A947-70E740481C1C}">
                        <a14:useLocalDpi xmlns:a14="http://schemas.microsoft.com/office/drawing/2010/main" val="0"/>
                      </a:ext>
                    </a:extLst>
                  </a:blip>
                  <a:srcRect l="8741" t="11291" b="14515"/>
                  <a:stretch/>
                </pic:blipFill>
                <pic:spPr bwMode="auto">
                  <a:xfrm>
                    <a:off x="0" y="0"/>
                    <a:ext cx="179006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C7"/>
    <w:rsid w:val="000231A7"/>
    <w:rsid w:val="00036042"/>
    <w:rsid w:val="00062903"/>
    <w:rsid w:val="000B4257"/>
    <w:rsid w:val="000D27F5"/>
    <w:rsid w:val="00154B9D"/>
    <w:rsid w:val="0019785A"/>
    <w:rsid w:val="001C5C5F"/>
    <w:rsid w:val="001C7EB7"/>
    <w:rsid w:val="001F7EC1"/>
    <w:rsid w:val="00220222"/>
    <w:rsid w:val="002C33C0"/>
    <w:rsid w:val="00341617"/>
    <w:rsid w:val="003775A2"/>
    <w:rsid w:val="003B0DD9"/>
    <w:rsid w:val="003E43EF"/>
    <w:rsid w:val="003F685F"/>
    <w:rsid w:val="004A1527"/>
    <w:rsid w:val="004A44F8"/>
    <w:rsid w:val="004A63AB"/>
    <w:rsid w:val="004D43C6"/>
    <w:rsid w:val="00511314"/>
    <w:rsid w:val="00512127"/>
    <w:rsid w:val="005C2350"/>
    <w:rsid w:val="00631583"/>
    <w:rsid w:val="00657D12"/>
    <w:rsid w:val="006915AE"/>
    <w:rsid w:val="006A2EF4"/>
    <w:rsid w:val="006D3D9C"/>
    <w:rsid w:val="00713195"/>
    <w:rsid w:val="00790AA7"/>
    <w:rsid w:val="007A51C5"/>
    <w:rsid w:val="007C14C7"/>
    <w:rsid w:val="007C4AFE"/>
    <w:rsid w:val="007D6A5D"/>
    <w:rsid w:val="00834AD0"/>
    <w:rsid w:val="0083739B"/>
    <w:rsid w:val="008E601A"/>
    <w:rsid w:val="00986E1A"/>
    <w:rsid w:val="00997CD5"/>
    <w:rsid w:val="009D56DD"/>
    <w:rsid w:val="009F4DA9"/>
    <w:rsid w:val="00A948A3"/>
    <w:rsid w:val="00B06C65"/>
    <w:rsid w:val="00B52F2D"/>
    <w:rsid w:val="00B84FD7"/>
    <w:rsid w:val="00BA3037"/>
    <w:rsid w:val="00BA482D"/>
    <w:rsid w:val="00BA6718"/>
    <w:rsid w:val="00BE3FC4"/>
    <w:rsid w:val="00BF2D73"/>
    <w:rsid w:val="00C07C18"/>
    <w:rsid w:val="00C747BA"/>
    <w:rsid w:val="00CD4047"/>
    <w:rsid w:val="00D017D2"/>
    <w:rsid w:val="00D423CC"/>
    <w:rsid w:val="00D65A86"/>
    <w:rsid w:val="00D84594"/>
    <w:rsid w:val="00DD38EC"/>
    <w:rsid w:val="00DD62DE"/>
    <w:rsid w:val="00E058DA"/>
    <w:rsid w:val="00EE46B8"/>
    <w:rsid w:val="00F200FF"/>
    <w:rsid w:val="00F26DB3"/>
    <w:rsid w:val="00F414E2"/>
    <w:rsid w:val="00F75907"/>
    <w:rsid w:val="00FC7C1D"/>
    <w:rsid w:val="02F46C00"/>
    <w:rsid w:val="0E0F55F1"/>
    <w:rsid w:val="1568F6E9"/>
    <w:rsid w:val="500E4AB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9CF6"/>
  <w15:docId w15:val="{C430C94B-72BA-45E8-94A1-E690D1F7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C33C0"/>
    <w:pPr>
      <w:keepNext/>
      <w:jc w:val="center"/>
      <w:outlineLvl w:val="0"/>
    </w:pPr>
    <w:rPr>
      <w:rFonts w:ascii="Tahoma" w:hAnsi="Tahoma" w:cs="Tahoma"/>
      <w:b/>
      <w:bCs/>
      <w:sz w:val="28"/>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HeaderChar">
    <w:name w:val="Header Char"/>
    <w:basedOn w:val="DefaultParagraphFont"/>
    <w:link w:val="Header"/>
    <w:uiPriority w:val="99"/>
    <w:rsid w:val="007C14C7"/>
  </w:style>
  <w:style w:type="paragraph" w:styleId="Footer">
    <w:name w:val="footer"/>
    <w:basedOn w:val="Normal"/>
    <w:link w:val="Foot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FooterChar">
    <w:name w:val="Footer Char"/>
    <w:basedOn w:val="DefaultParagraphFont"/>
    <w:link w:val="Footer"/>
    <w:uiPriority w:val="99"/>
    <w:rsid w:val="007C14C7"/>
  </w:style>
  <w:style w:type="paragraph" w:styleId="BalloonText">
    <w:name w:val="Balloon Text"/>
    <w:basedOn w:val="Normal"/>
    <w:link w:val="BalloonTextChar"/>
    <w:uiPriority w:val="99"/>
    <w:semiHidden/>
    <w:unhideWhenUsed/>
    <w:rsid w:val="007C14C7"/>
    <w:rPr>
      <w:rFonts w:ascii="Tahoma" w:hAnsi="Tahoma" w:cs="Tahoma"/>
      <w:sz w:val="16"/>
      <w:szCs w:val="16"/>
    </w:rPr>
  </w:style>
  <w:style w:type="character" w:customStyle="1" w:styleId="BalloonTextChar">
    <w:name w:val="Balloon Text Char"/>
    <w:basedOn w:val="DefaultParagraphFont"/>
    <w:link w:val="BalloonText"/>
    <w:uiPriority w:val="99"/>
    <w:semiHidden/>
    <w:rsid w:val="007C14C7"/>
    <w:rPr>
      <w:rFonts w:ascii="Tahoma" w:hAnsi="Tahoma" w:cs="Tahoma"/>
      <w:sz w:val="16"/>
      <w:szCs w:val="16"/>
    </w:rPr>
  </w:style>
  <w:style w:type="character" w:customStyle="1" w:styleId="Heading1Char">
    <w:name w:val="Heading 1 Char"/>
    <w:basedOn w:val="DefaultParagraphFont"/>
    <w:link w:val="Heading1"/>
    <w:rsid w:val="002C33C0"/>
    <w:rPr>
      <w:rFonts w:ascii="Tahoma" w:eastAsia="Times New Roman" w:hAnsi="Tahoma" w:cs="Tahoma"/>
      <w:b/>
      <w:bCs/>
      <w:sz w:val="28"/>
      <w:szCs w:val="24"/>
    </w:rPr>
  </w:style>
  <w:style w:type="character" w:styleId="Hyperlink">
    <w:name w:val="Hyperlink"/>
    <w:basedOn w:val="DefaultParagraphFont"/>
    <w:uiPriority w:val="99"/>
    <w:unhideWhenUsed/>
    <w:rsid w:val="009D56DD"/>
    <w:rPr>
      <w:color w:val="0000FF" w:themeColor="hyperlink"/>
      <w:u w:val="single"/>
    </w:rPr>
  </w:style>
  <w:style w:type="character" w:styleId="UnresolvedMention">
    <w:name w:val="Unresolved Mention"/>
    <w:basedOn w:val="DefaultParagraphFont"/>
    <w:uiPriority w:val="99"/>
    <w:semiHidden/>
    <w:unhideWhenUsed/>
    <w:rsid w:val="009D5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ngumiskolann.i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gif"/><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9D965F5278E4A85F5AD201DA10D78" ma:contentTypeVersion="14" ma:contentTypeDescription="Create a new document." ma:contentTypeScope="" ma:versionID="82f38822d328308f0425e94013876332">
  <xsd:schema xmlns:xsd="http://www.w3.org/2001/XMLSchema" xmlns:xs="http://www.w3.org/2001/XMLSchema" xmlns:p="http://schemas.microsoft.com/office/2006/metadata/properties" xmlns:ns2="cb7328f2-8f63-4d47-a2cb-bbb8efee4fcd" xmlns:ns3="bea09671-6cd2-49bf-b2a7-a5eea5ab73cd" targetNamespace="http://schemas.microsoft.com/office/2006/metadata/properties" ma:root="true" ma:fieldsID="892c467b628dc81193c45b78dc2e01e5" ns2:_="" ns3:_="">
    <xsd:import namespace="cb7328f2-8f63-4d47-a2cb-bbb8efee4fcd"/>
    <xsd:import namespace="bea09671-6cd2-49bf-b2a7-a5eea5ab73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328f2-8f63-4d47-a2cb-bbb8efee4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5a5aaa-d239-4020-8420-baca700c12d9}" ma:internalName="TaxCatchAll" ma:showField="CatchAllData" ma:web="bea09671-6cd2-49bf-b2a7-a5eea5ab73c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ea09671-6cd2-49bf-b2a7-a5eea5ab73cd">
      <UserInfo>
        <DisplayName/>
        <AccountId xsi:nil="true"/>
        <AccountType/>
      </UserInfo>
    </SharedWithUsers>
    <TaxCatchAll xmlns="bea09671-6cd2-49bf-b2a7-a5eea5ab73cd" xsi:nil="true"/>
    <lcf76f155ced4ddcb4097134ff3c332f xmlns="cb7328f2-8f63-4d47-a2cb-bbb8efee4f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55433-A663-4B13-8381-D7ED81CB2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328f2-8f63-4d47-a2cb-bbb8efee4fcd"/>
    <ds:schemaRef ds:uri="bea09671-6cd2-49bf-b2a7-a5eea5ab7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2452E-2FDE-448C-903A-78D1E7159299}">
  <ds:schemaRefs>
    <ds:schemaRef ds:uri="http://schemas.microsoft.com/office/2006/metadata/properties"/>
    <ds:schemaRef ds:uri="http://schemas.microsoft.com/office/infopath/2007/PartnerControls"/>
    <ds:schemaRef ds:uri="bea09671-6cd2-49bf-b2a7-a5eea5ab73cd"/>
    <ds:schemaRef ds:uri="cb7328f2-8f63-4d47-a2cb-bbb8efee4fcd"/>
  </ds:schemaRefs>
</ds:datastoreItem>
</file>

<file path=customXml/itemProps3.xml><?xml version="1.0" encoding="utf-8"?>
<ds:datastoreItem xmlns:ds="http://schemas.openxmlformats.org/officeDocument/2006/customXml" ds:itemID="{5715250A-945B-42EC-92CE-AB1B5E292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Kristín Lilja Friðriksdóttir</dc:creator>
  <cp:lastModifiedBy>Linda Laufdal</cp:lastModifiedBy>
  <cp:revision>2</cp:revision>
  <dcterms:created xsi:type="dcterms:W3CDTF">2025-08-06T11:17:00Z</dcterms:created>
  <dcterms:modified xsi:type="dcterms:W3CDTF">2025-08-06T11:17:00Z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0x0101000549D965F5278E4A85F5AD201DA10D78</vt:lpwstr>
  </property>
  <property fmtid="{D5CDD505-2E9C-101B-9397-08002B2CF9AE}" pid="3" name="Order">
    <vt:r8>943800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